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7E6B47A"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EF1AF3">
              <w:rPr>
                <w:rFonts w:ascii="Times New Roman" w:hAnsi="Times New Roman" w:cs="Times New Roman"/>
                <w:b/>
                <w:bCs/>
                <w:color w:val="000000" w:themeColor="text1"/>
              </w:rPr>
              <w:t>JCVM-2893</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79E87A4D"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EF1AF3" w:rsidRPr="00EF1AF3">
              <w:rPr>
                <w:rFonts w:ascii="Times New Roman" w:hAnsi="Times New Roman" w:cs="Times New Roman"/>
                <w:b/>
                <w:bCs/>
                <w:color w:val="000000" w:themeColor="text1"/>
                <w:lang w:val="en-GB"/>
              </w:rPr>
              <w:t>Eleanor Rye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AA8618A"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EF1AF3" w:rsidRPr="00EF1AF3">
              <w:rPr>
                <w:rFonts w:ascii="Times New Roman" w:eastAsia="Times New Roman" w:hAnsi="Times New Roman" w:cs="Times New Roman"/>
                <w:b/>
                <w:bCs/>
                <w:color w:val="000000"/>
                <w:sz w:val="30"/>
                <w:szCs w:val="30"/>
                <w:shd w:val="clear" w:color="auto" w:fill="FFFFFF"/>
                <w:lang w:val="en-IN" w:eastAsia="en-IN"/>
              </w:rPr>
              <w:t>Delayed reperfusion and poor long-term outcomes for women in an Australian STEMI cohort</w:t>
            </w:r>
          </w:p>
          <w:p w14:paraId="2E3C5DEE" w14:textId="0A871979"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EF1AF3" w:rsidRPr="00EF1AF3">
              <w:rPr>
                <w:rFonts w:ascii="Times New Roman" w:eastAsia="Times New Roman" w:hAnsi="Times New Roman" w:cs="Times New Roman"/>
                <w:b/>
                <w:bCs/>
                <w:color w:val="000000"/>
                <w:sz w:val="24"/>
                <w:szCs w:val="24"/>
                <w:shd w:val="clear" w:color="auto" w:fill="FFFFFF"/>
                <w:lang w:val="en-IN" w:eastAsia="en-IN"/>
              </w:rPr>
              <w:t>Journal of Cardiology and Vascular Medicine</w:t>
            </w:r>
          </w:p>
          <w:p w14:paraId="7BE8F0E0" w14:textId="62FFBCD2" w:rsidR="00382011" w:rsidRPr="00382011" w:rsidRDefault="00382011"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382011">
              <w:rPr>
                <w:rFonts w:ascii="Times New Roman" w:eastAsia="Times New Roman" w:hAnsi="Times New Roman" w:cs="Times New Roman"/>
                <w:bCs/>
                <w:color w:val="000000"/>
                <w:sz w:val="24"/>
                <w:szCs w:val="24"/>
                <w:shd w:val="clear" w:color="auto" w:fill="FFFFFF"/>
                <w:lang w:val="en-IN" w:eastAsia="en-IN"/>
              </w:rPr>
              <w:t>As</w:t>
            </w:r>
            <w:r>
              <w:rPr>
                <w:rFonts w:ascii="Times New Roman" w:eastAsia="Times New Roman" w:hAnsi="Times New Roman" w:cs="Times New Roman"/>
                <w:bCs/>
                <w:color w:val="000000"/>
                <w:sz w:val="24"/>
                <w:szCs w:val="24"/>
                <w:shd w:val="clear" w:color="auto" w:fill="FFFFFF"/>
                <w:lang w:val="en-IN" w:eastAsia="en-IN"/>
              </w:rPr>
              <w:t xml:space="preserve"> much as possible, I suggest author</w:t>
            </w:r>
            <w:r w:rsidRPr="00382011">
              <w:rPr>
                <w:rFonts w:ascii="Times New Roman" w:eastAsia="Times New Roman" w:hAnsi="Times New Roman" w:cs="Times New Roman"/>
                <w:bCs/>
                <w:color w:val="000000"/>
                <w:sz w:val="24"/>
                <w:szCs w:val="24"/>
                <w:shd w:val="clear" w:color="auto" w:fill="FFFFFF"/>
                <w:lang w:val="en-IN" w:eastAsia="en-IN"/>
              </w:rPr>
              <w:t xml:space="preserve"> to follow the usual manuscript preparation format unless it is different in your setup i.e. Abstract, Introduction, Methods and Materials, Participants, Sample size and sampling, Variables, Statistical analysis and Model, Result, Discussion and Conclusion.</w:t>
            </w:r>
          </w:p>
          <w:p w14:paraId="210394F9" w14:textId="773999D6" w:rsidR="00592E03" w:rsidRPr="00382011" w:rsidRDefault="00DC6727" w:rsidP="000A1915">
            <w:pPr>
              <w:spacing w:line="360" w:lineRule="auto"/>
              <w:jc w:val="both"/>
              <w:rPr>
                <w:rFonts w:ascii="Times New Roman" w:hAnsi="Times New Roman" w:cs="Times New Roman"/>
                <w:sz w:val="24"/>
                <w:szCs w:val="24"/>
              </w:rPr>
            </w:pPr>
            <w:r w:rsidRPr="00382011">
              <w:rPr>
                <w:rFonts w:ascii="Times New Roman" w:eastAsia="Times New Roman" w:hAnsi="Times New Roman" w:cs="Times New Roman"/>
                <w:b/>
                <w:bCs/>
                <w:color w:val="000000"/>
                <w:sz w:val="24"/>
                <w:szCs w:val="24"/>
                <w:shd w:val="clear" w:color="auto" w:fill="FFFFFF"/>
                <w:lang w:val="en-IN" w:eastAsia="en-IN"/>
              </w:rPr>
              <w:t>Methodology:</w:t>
            </w:r>
            <w:r w:rsidR="00592E03" w:rsidRPr="00382011">
              <w:rPr>
                <w:rFonts w:ascii="Times New Roman" w:hAnsi="Times New Roman" w:cs="Times New Roman"/>
                <w:sz w:val="24"/>
                <w:szCs w:val="24"/>
              </w:rPr>
              <w:t xml:space="preserve"> </w:t>
            </w:r>
            <w:r w:rsidR="005A7ACE" w:rsidRPr="00382011">
              <w:rPr>
                <w:rFonts w:ascii="Times New Roman" w:hAnsi="Times New Roman" w:cs="Times New Roman"/>
                <w:sz w:val="24"/>
                <w:szCs w:val="24"/>
              </w:rPr>
              <w:t xml:space="preserve"> </w:t>
            </w:r>
            <w:r w:rsidR="00EF1AF3" w:rsidRPr="00382011">
              <w:rPr>
                <w:rFonts w:ascii="Times New Roman" w:hAnsi="Times New Roman" w:cs="Times New Roman"/>
                <w:sz w:val="24"/>
                <w:szCs w:val="24"/>
              </w:rPr>
              <w:t>Please explain i</w:t>
            </w:r>
            <w:bookmarkStart w:id="0" w:name="_GoBack"/>
            <w:bookmarkEnd w:id="0"/>
            <w:r w:rsidR="00EF1AF3" w:rsidRPr="00382011">
              <w:rPr>
                <w:rFonts w:ascii="Times New Roman" w:hAnsi="Times New Roman" w:cs="Times New Roman"/>
                <w:sz w:val="24"/>
                <w:szCs w:val="24"/>
              </w:rPr>
              <w:t>n more detail.</w:t>
            </w:r>
          </w:p>
          <w:p w14:paraId="162494BC" w14:textId="1C1E39F1" w:rsidR="00592E03" w:rsidRPr="00382011" w:rsidRDefault="007154B8" w:rsidP="00BC4993">
            <w:pPr>
              <w:spacing w:line="360" w:lineRule="auto"/>
              <w:jc w:val="both"/>
              <w:rPr>
                <w:rFonts w:ascii="Times New Roman" w:hAnsi="Times New Roman" w:cs="Times New Roman"/>
                <w:sz w:val="24"/>
                <w:szCs w:val="24"/>
              </w:rPr>
            </w:pPr>
            <w:r w:rsidRPr="00382011">
              <w:rPr>
                <w:rFonts w:ascii="Times New Roman" w:eastAsia="Times New Roman" w:hAnsi="Times New Roman" w:cs="Times New Roman"/>
                <w:b/>
                <w:bCs/>
                <w:color w:val="000000"/>
                <w:sz w:val="24"/>
                <w:szCs w:val="24"/>
                <w:shd w:val="clear" w:color="auto" w:fill="FFFFFF"/>
                <w:lang w:val="en-IN" w:eastAsia="en-IN"/>
              </w:rPr>
              <w:t>Discussion:</w:t>
            </w:r>
            <w:r w:rsidR="00592E03" w:rsidRPr="00382011">
              <w:rPr>
                <w:rFonts w:ascii="Times New Roman" w:hAnsi="Times New Roman" w:cs="Times New Roman"/>
                <w:sz w:val="24"/>
                <w:szCs w:val="24"/>
              </w:rPr>
              <w:t xml:space="preserve"> </w:t>
            </w:r>
            <w:r w:rsidR="005A7ACE" w:rsidRPr="00382011">
              <w:rPr>
                <w:rFonts w:ascii="Times New Roman" w:hAnsi="Times New Roman" w:cs="Times New Roman"/>
                <w:sz w:val="24"/>
                <w:szCs w:val="24"/>
              </w:rPr>
              <w:t xml:space="preserve"> </w:t>
            </w:r>
            <w:r w:rsidR="00EF1AF3" w:rsidRPr="00382011">
              <w:rPr>
                <w:rFonts w:ascii="Times New Roman" w:hAnsi="Times New Roman" w:cs="Times New Roman"/>
                <w:sz w:val="24"/>
                <w:szCs w:val="24"/>
              </w:rPr>
              <w:t>In most instances literatures used in discussion should be incorporated in introduction.</w:t>
            </w:r>
          </w:p>
          <w:p w14:paraId="265A9973" w14:textId="52002FE9" w:rsidR="00592E03" w:rsidRPr="00382011"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382011">
              <w:rPr>
                <w:rFonts w:ascii="Times New Roman" w:eastAsia="Times New Roman" w:hAnsi="Times New Roman" w:cs="Times New Roman"/>
                <w:b/>
                <w:bCs/>
                <w:color w:val="000000"/>
                <w:sz w:val="24"/>
                <w:szCs w:val="24"/>
                <w:shd w:val="clear" w:color="auto" w:fill="FFFFFF"/>
                <w:lang w:val="en-IN" w:eastAsia="en-IN"/>
              </w:rPr>
              <w:t xml:space="preserve">Tables and figures: </w:t>
            </w:r>
            <w:r w:rsidR="00EF1AF3" w:rsidRPr="00382011">
              <w:rPr>
                <w:rFonts w:ascii="Times New Roman" w:eastAsia="Times New Roman" w:hAnsi="Times New Roman" w:cs="Times New Roman"/>
                <w:bCs/>
                <w:color w:val="000000"/>
                <w:sz w:val="24"/>
                <w:szCs w:val="24"/>
                <w:shd w:val="clear" w:color="auto" w:fill="FFFFFF"/>
                <w:lang w:val="en-IN" w:eastAsia="en-IN"/>
              </w:rPr>
              <w:t>Need more clear images for figures</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1AED0" w14:textId="77777777" w:rsidR="00F41839" w:rsidRDefault="00F41839" w:rsidP="00F65AB0">
      <w:pPr>
        <w:spacing w:after="0" w:line="240" w:lineRule="auto"/>
      </w:pPr>
      <w:r>
        <w:separator/>
      </w:r>
    </w:p>
  </w:endnote>
  <w:endnote w:type="continuationSeparator" w:id="0">
    <w:p w14:paraId="167036E0" w14:textId="77777777" w:rsidR="00F41839" w:rsidRDefault="00F41839"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617E0" w14:textId="77777777" w:rsidR="00F41839" w:rsidRDefault="00F41839" w:rsidP="00F65AB0">
      <w:pPr>
        <w:spacing w:after="0" w:line="240" w:lineRule="auto"/>
      </w:pPr>
      <w:r>
        <w:separator/>
      </w:r>
    </w:p>
  </w:footnote>
  <w:footnote w:type="continuationSeparator" w:id="0">
    <w:p w14:paraId="23B9B217" w14:textId="77777777" w:rsidR="00F41839" w:rsidRDefault="00F41839"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0EF"/>
    <w:rsid w:val="00351C1F"/>
    <w:rsid w:val="00353C2B"/>
    <w:rsid w:val="003570F3"/>
    <w:rsid w:val="00357AAB"/>
    <w:rsid w:val="003604A0"/>
    <w:rsid w:val="00360C08"/>
    <w:rsid w:val="00363186"/>
    <w:rsid w:val="003653C6"/>
    <w:rsid w:val="00367FB9"/>
    <w:rsid w:val="00382011"/>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1AF3"/>
    <w:rsid w:val="00EF5935"/>
    <w:rsid w:val="00F0701D"/>
    <w:rsid w:val="00F27C8E"/>
    <w:rsid w:val="00F30426"/>
    <w:rsid w:val="00F32957"/>
    <w:rsid w:val="00F41839"/>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996</cp:revision>
  <dcterms:created xsi:type="dcterms:W3CDTF">2022-01-12T11:53:00Z</dcterms:created>
  <dcterms:modified xsi:type="dcterms:W3CDTF">2022-06-29T11:24:00Z</dcterms:modified>
</cp:coreProperties>
</file>